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9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97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Massaro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2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06/13/2023</w:t>
            </w:r>
          </w:p>
        </w:tc>
        <w:tc>
          <w:tcPr>
            <w:tcW w:w="2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4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06/13/2023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32.314</w:t>
            </w:r>
            <w:r>
              <w:rPr>
                <w:rFonts w:ascii="Arial" w:cs="Arial" w:eastAsia="Arial" w:hAnsi="Arial"/>
                <w:sz w:val="22"/>
                <w:szCs w:val="22"/>
                <w:color w:val="008000"/>
                <w:w w:val="91"/>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1,128,280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06/14/2023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31.2646</w:t>
            </w:r>
            <w:r>
              <w:rPr>
                <w:rFonts w:ascii="Arial" w:cs="Arial" w:eastAsia="Arial" w:hAnsi="Arial"/>
                <w:sz w:val="22"/>
                <w:szCs w:val="22"/>
                <w:color w:val="008000"/>
                <w:w w:val="85"/>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1,116,823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337,440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4" w:lineRule="exact"/>
        <w:rPr>
          <w:rFonts w:ascii="Arial" w:cs="Arial" w:eastAsia="Arial" w:hAnsi="Arial"/>
          <w:sz w:val="12"/>
          <w:szCs w:val="12"/>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$32.15 to $32.555,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$31.085 to $31.50,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1" w:lineRule="exact"/>
        <w:rPr>
          <w:rFonts w:ascii="Arial" w:cs="Arial" w:eastAsia="Arial" w:hAnsi="Arial"/>
          <w:sz w:val="14"/>
          <w:szCs w:val="14"/>
          <w:color w:val="008000"/>
        </w:rPr>
      </w:pPr>
    </w:p>
    <w:p>
      <w:pPr>
        <w:jc w:val="both"/>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Michael Massaro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06/15/2023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2023-06-15T15:30:23Z</dcterms:created>
  <dcterms:modified xsi:type="dcterms:W3CDTF">2023-06-15T15:30:23Z</dcterms:modified>
</cp:coreProperties>
</file>