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0001862133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 TREMONT STREET, SUITE 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617-329-4524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Butterfield</w:t>
      </w:r>
    </w:p>
    <w:p>
      <w:pPr>
        <w:spacing w:after="0" w:line="44" w:lineRule="exact"/>
        <w:rPr>
          <w:sz w:val="24"/>
          <w:szCs w:val="24"/>
          <w:color w:val="auto"/>
        </w:rPr>
      </w:pPr>
    </w:p>
    <w:p>
      <w:pPr>
        <w:sectPr>
          <w:pgSz w:w="11900" w:h="16838" w:orient="portrait"/>
          <w:cols w:equalWidth="0" w:num="2">
            <w:col w:w="6440" w:space="720"/>
            <w:col w:w="4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LLC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390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4760</w:t>
            </w: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99294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122543757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2714</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12/01/2024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2046</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12/04/2024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12/10/2024</w:t>
            </w:r>
          </w:p>
        </w:tc>
      </w:tr>
    </w:tbl>
    <w:p>
      <w:pPr>
        <w:ind w:left="40" w:right="482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w:t>
      </w:r>
      <w:r>
        <w:rPr>
          <w:rFonts w:ascii="Times New Roman" w:cs="Times New Roman" w:eastAsia="Times New Roman" w:hAnsi="Times New Roman"/>
          <w:sz w:val="41"/>
          <w:szCs w:val="41"/>
          <w:color w:val="auto"/>
          <w:vertAlign w:val="subscript"/>
        </w:rPr>
        <w:t>09/08/2023</w:t>
      </w:r>
      <w:r>
        <w:rPr>
          <w:rFonts w:ascii="Times New Roman" w:cs="Times New Roman" w:eastAsia="Times New Roman" w:hAnsi="Times New Roman"/>
          <w:sz w:val="21"/>
          <w:szCs w:val="21"/>
          <w:color w:val="auto"/>
        </w:rPr>
        <w:t xml:space="preserve">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40" w:type="dxa"/>
            <w:vAlign w:val="bottom"/>
            <w:vMerge w:val="restart"/>
          </w:tcPr>
          <w:p>
            <w:pPr>
              <w:ind w:left="2280"/>
              <w:spacing w:after="0"/>
              <w:rPr>
                <w:sz w:val="20"/>
                <w:szCs w:val="20"/>
                <w:color w:val="auto"/>
              </w:rPr>
            </w:pPr>
            <w:r>
              <w:rPr>
                <w:rFonts w:ascii="Times New Roman" w:cs="Times New Roman" w:eastAsia="Times New Roman" w:hAnsi="Times New Roman"/>
                <w:sz w:val="22"/>
                <w:szCs w:val="22"/>
                <w:color w:val="auto"/>
              </w:rPr>
              <w:t>Peter Butterfield</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2024-12-10T15:32:41Z</dcterms:created>
  <dcterms:modified xsi:type="dcterms:W3CDTF">2024-12-10T15:32:41Z</dcterms:modified>
</cp:coreProperties>
</file>