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9"/>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jc w:val="center"/>
              <w:ind w:righ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02/01/2023</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30,000</w:t>
            </w:r>
          </w:p>
        </w:tc>
        <w:tc>
          <w:tcPr>
            <w:tcW w:w="200" w:type="dxa"/>
            <w:vAlign w:val="bottom"/>
          </w:tcPr>
          <w:p>
            <w:pPr>
              <w:spacing w:after="0"/>
              <w:rPr>
                <w:sz w:val="18"/>
                <w:szCs w:val="18"/>
                <w:color w:val="auto"/>
              </w:rPr>
            </w:pPr>
          </w:p>
        </w:tc>
        <w:tc>
          <w:tcPr>
            <w:tcW w:w="3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27.6322</w:t>
            </w:r>
            <w:r>
              <w:rPr>
                <w:rFonts w:ascii="Times New Roman" w:cs="Times New Roman" w:eastAsia="Times New Roman" w:hAnsi="Times New Roman"/>
                <w:sz w:val="22"/>
                <w:szCs w:val="22"/>
                <w:color w:val="008000"/>
                <w:vertAlign w:val="superscript"/>
              </w:rPr>
              <w:t>(2)</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38,654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02/01/2023</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30,000</w:t>
            </w:r>
          </w:p>
        </w:tc>
        <w:tc>
          <w:tcPr>
            <w:tcW w:w="200" w:type="dxa"/>
            <w:vAlign w:val="bottom"/>
          </w:tcPr>
          <w:p>
            <w:pPr>
              <w:spacing w:after="0"/>
              <w:rPr>
                <w:sz w:val="18"/>
                <w:szCs w:val="18"/>
                <w:color w:val="auto"/>
              </w:rPr>
            </w:pPr>
          </w:p>
        </w:tc>
        <w:tc>
          <w:tcPr>
            <w:tcW w:w="3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28.7254</w:t>
            </w:r>
            <w:r>
              <w:rPr>
                <w:rFonts w:ascii="Times New Roman" w:cs="Times New Roman" w:eastAsia="Times New Roman" w:hAnsi="Times New Roman"/>
                <w:sz w:val="22"/>
                <w:szCs w:val="22"/>
                <w:color w:val="008000"/>
                <w:vertAlign w:val="superscript"/>
              </w:rPr>
              <w:t>(4)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812,179</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$27.50 to $27.96,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$28.50 to $29.09,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02/03/2023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2023-02-03T15:37:17Z</dcterms:created>
  <dcterms:modified xsi:type="dcterms:W3CDTF">2023-02-03T15:37:17Z</dcterms:modified>
</cp:coreProperties>
</file>