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65"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06/02/2022</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26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2"/>
                <w:szCs w:val="22"/>
                <w:color w:val="008000"/>
                <w:vertAlign w:val="superscript"/>
              </w:rPr>
              <w:t>(1)</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06/02/2022</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7"/>
                <w:szCs w:val="17"/>
                <w:color w:val="0000FF"/>
              </w:rPr>
              <w:t>451,401</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20.48</w:t>
            </w:r>
          </w:p>
        </w:tc>
        <w:tc>
          <w:tcPr>
            <w:tcW w:w="8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1,996,137</w:t>
            </w: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940" w:type="dxa"/>
            <w:vAlign w:val="bottom"/>
            <w:tcBorders>
              <w:top w:val="single" w:sz="8" w:color="2C2C2C"/>
            </w:tcBorders>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06/03/2022</w:t>
            </w: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top w:val="single" w:sz="8" w:color="2C2C2C"/>
            </w:tcBorders>
            <w:vMerge w:val="restart"/>
          </w:tcPr>
          <w:p>
            <w:pPr>
              <w:jc w:val="right"/>
              <w:ind w:right="152"/>
              <w:spacing w:after="0"/>
              <w:rPr>
                <w:sz w:val="20"/>
                <w:szCs w:val="20"/>
                <w:color w:val="auto"/>
              </w:rPr>
            </w:pPr>
            <w:r>
              <w:rPr>
                <w:rFonts w:ascii="Times New Roman" w:cs="Times New Roman" w:eastAsia="Times New Roman" w:hAnsi="Times New Roman"/>
                <w:sz w:val="17"/>
                <w:szCs w:val="17"/>
                <w:color w:val="0000FF"/>
              </w:rPr>
              <w:t>64,401</w:t>
            </w:r>
          </w:p>
        </w:tc>
        <w:tc>
          <w:tcPr>
            <w:tcW w:w="4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19.49</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1,929,630</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06/06/2022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2022-06-06T18:07:26Z</dcterms:created>
  <dcterms:modified xsi:type="dcterms:W3CDTF">2022-06-06T18:07:26Z</dcterms:modified>
</cp:coreProperties>
</file>