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42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22390"/>
                    </a:xfrm>
                    <a:prstGeom prst="rect">
                      <a:avLst/>
                    </a:prstGeom>
                    <a:noFill/>
                  </pic:spPr>
                </pic:pic>
              </a:graphicData>
            </a:graphic>
          </wp:anchor>
        </w:drawing>
      </w:r>
    </w:p>
    <w:p>
      <w:pPr>
        <w:spacing w:after="0" w:line="101" w:lineRule="exact"/>
        <w:rPr>
          <w:sz w:val="24"/>
          <w:szCs w:val="24"/>
          <w:color w:val="auto"/>
        </w:rPr>
      </w:pPr>
    </w:p>
    <w:p>
      <w:pPr>
        <w:sectPr>
          <w:pgSz w:w="11900" w:h="1690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61"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906" w:orient="portrait"/>
          <w:cols w:equalWidth="0" w:num="3">
            <w:col w:w="3200" w:space="720"/>
            <w:col w:w="3095" w:space="720"/>
            <w:col w:w="3345"/>
          </w:cols>
          <w:pgMar w:left="460" w:top="225"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906"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ind w:right="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0"/>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02/23/2022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4,630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25.1026</w:t>
            </w:r>
            <w:r>
              <w:rPr>
                <w:rFonts w:ascii="Arial" w:cs="Arial" w:eastAsia="Arial" w:hAnsi="Arial"/>
                <w:sz w:val="22"/>
                <w:szCs w:val="22"/>
                <w:color w:val="008000"/>
                <w:w w:val="94"/>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948,822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02/23/2022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0000FF"/>
                <w:w w:val="91"/>
              </w:rPr>
              <w:t>200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25.8325</w:t>
            </w:r>
            <w:r>
              <w:rPr>
                <w:rFonts w:ascii="Arial" w:cs="Arial" w:eastAsia="Arial" w:hAnsi="Arial"/>
                <w:sz w:val="22"/>
                <w:szCs w:val="22"/>
                <w:color w:val="008000"/>
                <w:w w:val="94"/>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948,622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02/24/2022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1,910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24.9624</w:t>
            </w:r>
            <w:r>
              <w:rPr>
                <w:rFonts w:ascii="Arial" w:cs="Arial" w:eastAsia="Arial" w:hAnsi="Arial"/>
                <w:sz w:val="22"/>
                <w:szCs w:val="22"/>
                <w:color w:val="008000"/>
                <w:w w:val="94"/>
                <w:vertAlign w:val="superscript"/>
              </w:rPr>
              <w:t>(4)</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946,712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02/24/2022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1,007</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25.9051</w:t>
            </w:r>
            <w:r>
              <w:rPr>
                <w:rFonts w:ascii="Arial" w:cs="Arial" w:eastAsia="Arial" w:hAnsi="Arial"/>
                <w:sz w:val="22"/>
                <w:szCs w:val="22"/>
                <w:color w:val="008000"/>
                <w:w w:val="94"/>
                <w:vertAlign w:val="superscript"/>
              </w:rPr>
              <w:t>(5)</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945,705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02/24/2022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1,913</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26.8801</w:t>
            </w:r>
            <w:r>
              <w:rPr>
                <w:rFonts w:ascii="Arial" w:cs="Arial" w:eastAsia="Arial" w:hAnsi="Arial"/>
                <w:sz w:val="22"/>
                <w:szCs w:val="22"/>
                <w:color w:val="008000"/>
                <w:w w:val="94"/>
                <w:vertAlign w:val="superscript"/>
              </w:rPr>
              <w:t>(6)</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943,792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300,000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120,000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jc w:val="both"/>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$24.645 to $25.62,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jc w:val="both"/>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$25.71 to $25.955,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25" w:lineRule="exact"/>
        <w:rPr>
          <w:rFonts w:ascii="Arial" w:cs="Arial" w:eastAsia="Arial" w:hAnsi="Arial"/>
          <w:sz w:val="13"/>
          <w:szCs w:val="13"/>
          <w:color w:val="008000"/>
        </w:rPr>
      </w:pPr>
    </w:p>
    <w:p>
      <w:pPr>
        <w:jc w:val="both"/>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$24.35 to $25.345,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(4)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$25.48 to $26.47,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(5) to this Form 4.</w:t>
      </w:r>
    </w:p>
    <w:p>
      <w:pPr>
        <w:spacing w:after="0" w:line="25" w:lineRule="exact"/>
        <w:rPr>
          <w:rFonts w:ascii="Arial" w:cs="Arial" w:eastAsia="Arial" w:hAnsi="Arial"/>
          <w:sz w:val="13"/>
          <w:szCs w:val="13"/>
          <w:color w:val="008000"/>
        </w:rPr>
      </w:pPr>
    </w:p>
    <w:p>
      <w:pPr>
        <w:jc w:val="both"/>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$26.48 to $27.135,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(6)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7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00FF"/>
                <w:w w:val="91"/>
              </w:rPr>
              <w:t>02/25/2022</w:t>
            </w:r>
          </w:p>
        </w:tc>
      </w:tr>
    </w:tbl>
    <w:p>
      <w:pPr>
        <w:spacing w:after="0" w:line="79" w:lineRule="exact"/>
        <w:rPr>
          <w:sz w:val="24"/>
          <w:szCs w:val="24"/>
          <w:color w:val="auto"/>
        </w:rPr>
      </w:pPr>
    </w:p>
    <w:p>
      <w:pPr>
        <w:sectPr>
          <w:pgSz w:w="11900" w:h="16906" w:orient="portrait"/>
          <w:cols w:equalWidth="0" w:num="1">
            <w:col w:w="11080"/>
          </w:cols>
          <w:pgMar w:left="460" w:top="225"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906"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79"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2022-02-25T17:00:12Z</dcterms:created>
  <dcterms:modified xsi:type="dcterms:W3CDTF">2022-02-25T17:00:12Z</dcterms:modified>
</cp:coreProperties>
</file>