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Santos Edwin J</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tcPr>
          <w:p>
            <w:pPr>
              <w:ind w:left="26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3"/>
              </w:rPr>
              <w:t>C/O FLYWIRE CORPORATION</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141 TREMONT STREET, SUITE 10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440" w:type="dxa"/>
            <w:vAlign w:val="bottom"/>
          </w:tcPr>
          <w:p>
            <w:pPr>
              <w:ind w:left="260"/>
              <w:spacing w:after="0"/>
              <w:rPr>
                <w:sz w:val="20"/>
                <w:szCs w:val="20"/>
                <w:color w:val="auto"/>
              </w:rPr>
            </w:pPr>
            <w:r>
              <w:rPr>
                <w:rFonts w:ascii="Arial" w:cs="Arial" w:eastAsia="Arial" w:hAnsi="Arial"/>
                <w:sz w:val="18"/>
                <w:szCs w:val="18"/>
                <w:color w:val="0000FF"/>
              </w:rPr>
              <w:t>MA</w:t>
            </w:r>
          </w:p>
        </w:tc>
        <w:tc>
          <w:tcPr>
            <w:tcW w:w="1220" w:type="dxa"/>
            <w:vAlign w:val="bottom"/>
          </w:tcPr>
          <w:p>
            <w:pPr>
              <w:ind w:left="40"/>
              <w:spacing w:after="0"/>
              <w:rPr>
                <w:sz w:val="20"/>
                <w:szCs w:val="20"/>
                <w:color w:val="auto"/>
              </w:rPr>
            </w:pPr>
            <w:r>
              <w:rPr>
                <w:rFonts w:ascii="Arial" w:cs="Arial" w:eastAsia="Arial" w:hAnsi="Arial"/>
                <w:sz w:val="18"/>
                <w:szCs w:val="18"/>
                <w:color w:val="0000FF"/>
              </w:rPr>
              <w:t>02111</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tcPr>
          <w:p>
            <w:pPr>
              <w:ind w:left="26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24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360"/>
              <w:spacing w:after="0" w:line="136"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6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8"/>
                <w:szCs w:val="18"/>
                <w:color w:val="0000FF"/>
              </w:rPr>
              <w:t>06/01/2023</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9,062</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30.4918</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9,722</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jc w:val="both"/>
        <w:ind w:left="40" w:right="32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$30.47 to $30.50,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7"/>
              </w:rPr>
              <w:t>/s/ Edwin Santos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06/05/2023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823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2023-06-05T15:56:45Z</dcterms:created>
  <dcterms:modified xsi:type="dcterms:W3CDTF">2023-06-05T15:56:45Z</dcterms:modified>
</cp:coreProperties>
</file>