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80" w:type="dxa"/>
            <w:vAlign w:val="bottom"/>
            <w:gridSpan w:val="7"/>
          </w:tcPr>
          <w:p>
            <w:pPr>
              <w:ind w:left="10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4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11/14/2022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7,000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22.1908</w:t>
            </w:r>
            <w:r>
              <w:rPr>
                <w:rFonts w:ascii="Arial" w:cs="Arial" w:eastAsia="Arial" w:hAnsi="Arial"/>
                <w:sz w:val="22"/>
                <w:szCs w:val="22"/>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1"/>
              </w:rPr>
              <w:t>134,791</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11/15/2022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3,000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24.0121</w:t>
            </w:r>
            <w:r>
              <w:rPr>
                <w:rFonts w:ascii="Arial" w:cs="Arial" w:eastAsia="Arial" w:hAnsi="Arial"/>
                <w:sz w:val="22"/>
                <w:szCs w:val="22"/>
                <w:color w:val="008000"/>
                <w:w w:val="94"/>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1"/>
              </w:rPr>
              <w:t>131,791</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0000FF"/>
                <w:w w:val="92"/>
              </w:rPr>
              <w:t>30,000</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0000FF"/>
                <w:w w:val="92"/>
              </w:rPr>
              <w:t>30,000</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$21.66 to $22.62,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$24.04,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11/16/2022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2022-11-16T15:23:18Z</dcterms:created>
  <dcterms:modified xsi:type="dcterms:W3CDTF">2022-11-16T15:23:18Z</dcterms:modified>
</cp:coreProperties>
</file>