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737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737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03/04/2024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03/04/2024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9,366</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27.3</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621,568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03/05/2024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3,502</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27.175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618,066</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03/06/2024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2024-03-06T17:48:09Z</dcterms:created>
  <dcterms:modified xsi:type="dcterms:W3CDTF">2024-03-06T17:48:09Z</dcterms:modified>
</cp:coreProperties>
</file>