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0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Riese Phillip John</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4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04/28/2022</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w w:val="99"/>
              </w:rPr>
              <w:t>C/O FLYWIRE CORPORATION</w:t>
            </w:r>
          </w:p>
        </w:tc>
        <w:tc>
          <w:tcPr>
            <w:tcW w:w="114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0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5"/>
          </w:tcPr>
          <w:p>
            <w:pPr>
              <w:jc w:val="right"/>
              <w:ind w:right="96"/>
              <w:spacing w:after="0"/>
              <w:rPr>
                <w:sz w:val="20"/>
                <w:szCs w:val="20"/>
                <w:color w:val="auto"/>
              </w:rPr>
            </w:pPr>
            <w:r>
              <w:rPr>
                <w:rFonts w:ascii="Arial" w:cs="Arial" w:eastAsia="Arial" w:hAnsi="Arial"/>
                <w:sz w:val="17"/>
                <w:szCs w:val="17"/>
                <w:color w:val="0000FF"/>
              </w:rPr>
              <w:t>04/28/2022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5,000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11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8"/>
              </w:rPr>
              <w:t>12,292</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5"/>
          </w:tcPr>
          <w:p>
            <w:pPr>
              <w:jc w:val="right"/>
              <w:ind w:right="96"/>
              <w:spacing w:after="0"/>
              <w:rPr>
                <w:sz w:val="20"/>
                <w:szCs w:val="20"/>
                <w:color w:val="auto"/>
              </w:rPr>
            </w:pPr>
            <w:r>
              <w:rPr>
                <w:rFonts w:ascii="Arial" w:cs="Arial" w:eastAsia="Arial" w:hAnsi="Arial"/>
                <w:sz w:val="17"/>
                <w:szCs w:val="17"/>
                <w:color w:val="0000FF"/>
              </w:rPr>
              <w:t>04/28/2022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2,403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30.5084</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9,889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5"/>
          </w:tcPr>
          <w:p>
            <w:pPr>
              <w:jc w:val="right"/>
              <w:ind w:right="96"/>
              <w:spacing w:after="0"/>
              <w:rPr>
                <w:sz w:val="20"/>
                <w:szCs w:val="20"/>
                <w:color w:val="auto"/>
              </w:rPr>
            </w:pPr>
            <w:r>
              <w:rPr>
                <w:rFonts w:ascii="Arial" w:cs="Arial" w:eastAsia="Arial" w:hAnsi="Arial"/>
                <w:sz w:val="17"/>
                <w:szCs w:val="17"/>
                <w:color w:val="0000FF"/>
              </w:rPr>
              <w:t>04/28/2022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2,597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31.7719</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7,292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Arial" w:cs="Arial" w:eastAsia="Arial" w:hAnsi="Arial"/>
                <w:sz w:val="13"/>
                <w:szCs w:val="13"/>
                <w:color w:val="0000FF"/>
              </w:rPr>
              <w:t>04/28/2022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76"/>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8"/>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07/31/2023</w:t>
            </w: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w w:val="89"/>
              </w:rPr>
              <w:t>120,096</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jc w:val="both"/>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$30.14 to $31.12,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jc w:val="both"/>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$31.18 to $32.115,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are fully vested.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Arial" w:cs="Arial" w:eastAsia="Arial" w:hAnsi="Arial"/>
                <w:sz w:val="17"/>
                <w:szCs w:val="17"/>
                <w:color w:val="0000FF"/>
                <w:w w:val="89"/>
              </w:rPr>
              <w:t>/s/ Phillip John Riese</w:t>
            </w:r>
          </w:p>
        </w:tc>
        <w:tc>
          <w:tcPr>
            <w:tcW w:w="6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05/02/2022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2022-05-02T15:57:42Z</dcterms:created>
  <dcterms:modified xsi:type="dcterms:W3CDTF">2022-05-02T15:57:42Z</dcterms:modified>
</cp:coreProperties>
</file>