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460" w:type="dxa"/>
            <w:vAlign w:val="bottom"/>
          </w:tcPr>
          <w:p>
            <w:pPr>
              <w:ind w:left="40"/>
              <w:spacing w:after="0"/>
              <w:rPr>
                <w:sz w:val="20"/>
                <w:szCs w:val="20"/>
                <w:color w:val="auto"/>
              </w:rPr>
            </w:pPr>
            <w:r>
              <w:rPr>
                <w:rFonts w:ascii="Arial" w:cs="Arial" w:eastAsia="Arial" w:hAnsi="Arial"/>
                <w:sz w:val="22"/>
                <w:szCs w:val="22"/>
                <w:color w:val="auto"/>
              </w:rPr>
              <w:t>0001862049</w:t>
            </w:r>
          </w:p>
        </w:tc>
        <w:tc>
          <w:tcPr>
            <w:tcW w:w="3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4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4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rPr>
              <w:t>001-40430</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w w:val="91"/>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Arial" w:cs="Arial" w:eastAsia="Arial" w:hAnsi="Arial"/>
                <w:sz w:val="22"/>
                <w:szCs w:val="22"/>
                <w:color w:val="auto"/>
              </w:rPr>
              <w:t>BOSTON</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Arial" w:cs="Arial" w:eastAsia="Arial" w:hAnsi="Arial"/>
                <w:sz w:val="22"/>
                <w:szCs w:val="22"/>
                <w:color w:val="auto"/>
              </w:rPr>
              <w:t>MASSACHUSETTS</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Arial" w:cs="Arial" w:eastAsia="Arial" w:hAnsi="Arial"/>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Arial" w:cs="Arial" w:eastAsia="Arial" w:hAnsi="Arial"/>
                <w:sz w:val="22"/>
                <w:szCs w:val="22"/>
                <w:color w:val="auto"/>
                <w:w w:val="99"/>
              </w:rPr>
              <w:t>Name of Person for Whose Account the Securities are To Be Sold</w:t>
            </w:r>
          </w:p>
        </w:tc>
        <w:tc>
          <w:tcPr>
            <w:tcW w:w="3940" w:type="dxa"/>
            <w:vAlign w:val="bottom"/>
          </w:tcPr>
          <w:p>
            <w:pPr>
              <w:ind w:left="700"/>
              <w:spacing w:after="0"/>
              <w:rPr>
                <w:sz w:val="20"/>
                <w:szCs w:val="20"/>
                <w:color w:val="auto"/>
              </w:rPr>
            </w:pPr>
            <w:r>
              <w:rPr>
                <w:rFonts w:ascii="Arial" w:cs="Arial" w:eastAsia="Arial" w:hAnsi="Arial"/>
                <w:sz w:val="22"/>
                <w:szCs w:val="22"/>
                <w:color w:val="auto"/>
              </w:rPr>
              <w:t>Orgel Rob</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-3220720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-3220720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1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Arial" w:cs="Arial" w:eastAsia="Arial" w:hAnsi="Arial"/>
                <w:sz w:val="22"/>
                <w:szCs w:val="22"/>
                <w:color w:val="auto"/>
              </w:rPr>
              <w:t>14329</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376964.47</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Arial" w:cs="Arial" w:eastAsia="Arial" w:hAnsi="Arial"/>
                <w:sz w:val="22"/>
                <w:szCs w:val="22"/>
                <w:color w:val="auto"/>
                <w:w w:val="87"/>
              </w:rPr>
              <w:t>108144702</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03/14/2023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Title of the</w:t>
            </w:r>
          </w:p>
        </w:tc>
        <w:tc>
          <w:tcPr>
            <w:tcW w:w="1200" w:type="dxa"/>
            <w:vAlign w:val="bottom"/>
          </w:tcPr>
          <w:p>
            <w:pPr>
              <w:ind w:left="16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9"/>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2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00" w:type="dxa"/>
            <w:vAlign w:val="bottom"/>
          </w:tcPr>
          <w:p>
            <w:pPr>
              <w:jc w:val="center"/>
              <w:ind w:right="12"/>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00" w:type="dxa"/>
            <w:vAlign w:val="bottom"/>
          </w:tcPr>
          <w:p>
            <w:pPr>
              <w:ind w:left="14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ind w:right="12"/>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2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03/13/2023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120" w:type="dxa"/>
            <w:vAlign w:val="bottom"/>
            <w:vMerge w:val="restart"/>
          </w:tcPr>
          <w:p>
            <w:pPr>
              <w:jc w:val="right"/>
              <w:ind w:right="252"/>
              <w:spacing w:after="0"/>
              <w:rPr>
                <w:sz w:val="20"/>
                <w:szCs w:val="20"/>
                <w:color w:val="auto"/>
              </w:rPr>
            </w:pPr>
            <w:r>
              <w:rPr>
                <w:rFonts w:ascii="Arial" w:cs="Arial" w:eastAsia="Arial" w:hAnsi="Arial"/>
                <w:sz w:val="22"/>
                <w:szCs w:val="22"/>
                <w:color w:val="auto"/>
              </w:rPr>
              <w:t>14329</w:t>
            </w:r>
          </w:p>
        </w:tc>
        <w:tc>
          <w:tcPr>
            <w:tcW w:w="2680" w:type="dxa"/>
            <w:vAlign w:val="bottom"/>
            <w:vMerge w:val="restart"/>
          </w:tcPr>
          <w:p>
            <w:pPr>
              <w:ind w:left="380"/>
              <w:spacing w:after="0"/>
              <w:rPr>
                <w:sz w:val="20"/>
                <w:szCs w:val="20"/>
                <w:color w:val="auto"/>
              </w:rPr>
            </w:pPr>
            <w:r>
              <w:rPr>
                <w:rFonts w:ascii="Arial" w:cs="Arial" w:eastAsia="Arial" w:hAnsi="Arial"/>
                <w:sz w:val="22"/>
                <w:szCs w:val="22"/>
                <w:color w:val="auto"/>
                <w:w w:val="88"/>
              </w:rPr>
              <w:t>03/13/2023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880" w:type="dxa"/>
            <w:vAlign w:val="bottom"/>
            <w:vMerge w:val="continue"/>
          </w:tcPr>
          <w:p>
            <w:pPr>
              <w:spacing w:after="0"/>
              <w:rPr>
                <w:sz w:val="23"/>
                <w:szCs w:val="23"/>
                <w:color w:val="auto"/>
              </w:rPr>
            </w:pPr>
          </w:p>
        </w:tc>
        <w:tc>
          <w:tcPr>
            <w:tcW w:w="2120" w:type="dxa"/>
            <w:vAlign w:val="bottom"/>
            <w:vMerge w:val="continue"/>
          </w:tcPr>
          <w:p>
            <w:pPr>
              <w:spacing w:after="0"/>
              <w:rPr>
                <w:sz w:val="23"/>
                <w:szCs w:val="23"/>
                <w:color w:val="auto"/>
              </w:rPr>
            </w:pPr>
          </w:p>
        </w:tc>
        <w:tc>
          <w:tcPr>
            <w:tcW w:w="26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ind w:left="40"/>
        <w:spacing w:after="0" w:line="212" w:lineRule="auto"/>
        <w:tabs>
          <w:tab w:leader="none" w:pos="1280" w:val="left"/>
        </w:tabs>
        <w:rPr>
          <w:sz w:val="20"/>
          <w:szCs w:val="20"/>
          <w:color w:val="auto"/>
        </w:rPr>
      </w:pPr>
      <w:r>
        <w:rPr>
          <w:rFonts w:ascii="Arial" w:cs="Arial" w:eastAsia="Arial" w:hAnsi="Arial"/>
          <w:sz w:val="35"/>
          <w:szCs w:val="35"/>
          <w:color w:val="auto"/>
          <w:vertAlign w:val="superscript"/>
        </w:rPr>
        <w:t>Date of</w:t>
      </w:r>
      <w:r>
        <w:rPr>
          <w:sz w:val="20"/>
          <w:szCs w:val="20"/>
          <w:color w:val="auto"/>
        </w:rPr>
        <w:tab/>
      </w:r>
      <w:r>
        <w:rPr>
          <w:rFonts w:ascii="Arial" w:cs="Arial" w:eastAsia="Arial" w:hAnsi="Arial"/>
          <w:sz w:val="18"/>
          <w:szCs w:val="18"/>
          <w:color w:val="auto"/>
        </w:rPr>
        <w:t>03/14/2023</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Notice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04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840" w:type="dxa"/>
            <w:vAlign w:val="bottom"/>
          </w:tcPr>
          <w:p>
            <w:pPr>
              <w:ind w:left="220"/>
              <w:spacing w:after="0" w:line="246" w:lineRule="exact"/>
              <w:rPr>
                <w:sz w:val="20"/>
                <w:szCs w:val="20"/>
                <w:color w:val="auto"/>
              </w:rPr>
            </w:pPr>
            <w:r>
              <w:rPr>
                <w:rFonts w:ascii="Arial" w:cs="Arial" w:eastAsia="Arial" w:hAnsi="Arial"/>
                <w:sz w:val="22"/>
                <w:szCs w:val="22"/>
                <w:color w:val="auto"/>
                <w:w w:val="89"/>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53"/>
        </w:trPr>
        <w:tc>
          <w:tcPr>
            <w:tcW w:w="1040" w:type="dxa"/>
            <w:vAlign w:val="bottom"/>
            <w:vMerge w:val="continue"/>
          </w:tcPr>
          <w:p>
            <w:pPr>
              <w:spacing w:after="0"/>
              <w:rPr>
                <w:sz w:val="13"/>
                <w:szCs w:val="13"/>
                <w:color w:val="auto"/>
              </w:rPr>
            </w:pPr>
          </w:p>
        </w:tc>
        <w:tc>
          <w:tcPr>
            <w:tcW w:w="9840" w:type="dxa"/>
            <w:vAlign w:val="bottom"/>
            <w:vMerge w:val="restart"/>
          </w:tcPr>
          <w:p>
            <w:pPr>
              <w:ind w:left="220"/>
              <w:spacing w:after="0"/>
              <w:rPr>
                <w:sz w:val="20"/>
                <w:szCs w:val="20"/>
                <w:color w:val="auto"/>
              </w:rPr>
            </w:pPr>
            <w:r>
              <w:rPr>
                <w:rFonts w:ascii="Arial" w:cs="Arial" w:eastAsia="Arial" w:hAnsi="Arial"/>
                <w:sz w:val="22"/>
                <w:szCs w:val="22"/>
                <w:color w:val="auto"/>
              </w:rPr>
              <w:t>Rob Orgel</w:t>
            </w: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9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2023-03-14T17:06:22Z</dcterms:created>
  <dcterms:modified xsi:type="dcterms:W3CDTF">2023-03-14T17:06:22Z</dcterms:modified>
</cp:coreProperties>
</file>