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0001307696</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4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4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Flywire Corp</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001-40430</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w w:val="97"/>
              </w:rPr>
              <w:t>141 TREMONT STREET, SUITE 10</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460" w:type="dxa"/>
            <w:vAlign w:val="bottom"/>
          </w:tcPr>
          <w:p>
            <w:pPr>
              <w:spacing w:after="0"/>
              <w:rPr>
                <w:sz w:val="21"/>
                <w:szCs w:val="21"/>
                <w:color w:val="auto"/>
              </w:rPr>
            </w:pPr>
          </w:p>
        </w:tc>
        <w:tc>
          <w:tcPr>
            <w:tcW w:w="3940" w:type="dxa"/>
            <w:vAlign w:val="bottom"/>
          </w:tcPr>
          <w:p>
            <w:pPr>
              <w:ind w:left="700"/>
              <w:spacing w:after="0" w:line="243" w:lineRule="exact"/>
              <w:rPr>
                <w:sz w:val="20"/>
                <w:szCs w:val="20"/>
                <w:color w:val="auto"/>
              </w:rPr>
            </w:pPr>
            <w:r>
              <w:rPr>
                <w:rFonts w:ascii="Times New Roman" w:cs="Times New Roman" w:eastAsia="Times New Roman" w:hAnsi="Times New Roman"/>
                <w:sz w:val="22"/>
                <w:szCs w:val="22"/>
                <w:color w:val="auto"/>
              </w:rPr>
              <w:t>BOSTON</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460" w:type="dxa"/>
            <w:vAlign w:val="bottom"/>
          </w:tcPr>
          <w:p>
            <w:pPr>
              <w:spacing w:after="0"/>
              <w:rPr>
                <w:sz w:val="13"/>
                <w:szCs w:val="13"/>
                <w:color w:val="auto"/>
              </w:rPr>
            </w:pPr>
          </w:p>
        </w:tc>
        <w:tc>
          <w:tcPr>
            <w:tcW w:w="3940" w:type="dxa"/>
            <w:vAlign w:val="bottom"/>
            <w:vMerge w:val="restart"/>
          </w:tcPr>
          <w:p>
            <w:pPr>
              <w:ind w:left="700"/>
              <w:spacing w:after="0" w:line="243" w:lineRule="exact"/>
              <w:rPr>
                <w:sz w:val="20"/>
                <w:szCs w:val="20"/>
                <w:color w:val="auto"/>
              </w:rPr>
            </w:pPr>
            <w:r>
              <w:rPr>
                <w:rFonts w:ascii="Times New Roman" w:cs="Times New Roman" w:eastAsia="Times New Roman" w:hAnsi="Times New Roman"/>
                <w:sz w:val="22"/>
                <w:szCs w:val="22"/>
                <w:color w:val="auto"/>
              </w:rPr>
              <w:t>MASSACHUSETTS</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460" w:type="dxa"/>
            <w:vAlign w:val="bottom"/>
          </w:tcPr>
          <w:p>
            <w:pPr>
              <w:spacing w:after="0"/>
              <w:rPr>
                <w:sz w:val="7"/>
                <w:szCs w:val="7"/>
                <w:color w:val="auto"/>
              </w:rPr>
            </w:pPr>
          </w:p>
        </w:tc>
        <w:tc>
          <w:tcPr>
            <w:tcW w:w="3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02111</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617-329-4524</w:t>
            </w:r>
          </w:p>
        </w:tc>
        <w:tc>
          <w:tcPr>
            <w:tcW w:w="0" w:type="dxa"/>
            <w:vAlign w:val="bottom"/>
          </w:tcPr>
          <w:p>
            <w:pPr>
              <w:spacing w:after="0"/>
              <w:rPr>
                <w:sz w:val="1"/>
                <w:szCs w:val="1"/>
                <w:color w:val="auto"/>
              </w:rPr>
            </w:pPr>
          </w:p>
        </w:tc>
      </w:tr>
      <w:tr>
        <w:trPr>
          <w:trHeight w:val="297"/>
        </w:trPr>
        <w:tc>
          <w:tcPr>
            <w:tcW w:w="64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Riese Phillip John</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50000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1318269.30</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120954994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03/11/2024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07/27/2023</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20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Issuer</w:t>
            </w:r>
          </w:p>
        </w:tc>
        <w:tc>
          <w:tcPr>
            <w:tcW w:w="2140" w:type="dxa"/>
            <w:vAlign w:val="bottom"/>
            <w:vMerge w:val="restart"/>
          </w:tcPr>
          <w:p>
            <w:pPr>
              <w:jc w:val="right"/>
              <w:ind w:right="272"/>
              <w:spacing w:after="0"/>
              <w:rPr>
                <w:sz w:val="20"/>
                <w:szCs w:val="20"/>
                <w:color w:val="auto"/>
              </w:rPr>
            </w:pPr>
            <w:r>
              <w:rPr>
                <w:rFonts w:ascii="Times New Roman" w:cs="Times New Roman" w:eastAsia="Times New Roman" w:hAnsi="Times New Roman"/>
                <w:sz w:val="22"/>
                <w:szCs w:val="22"/>
                <w:color w:val="auto"/>
              </w:rPr>
              <w:t>50000</w:t>
            </w:r>
          </w:p>
        </w:tc>
        <w:tc>
          <w:tcPr>
            <w:tcW w:w="186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07/27/2023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2020" w:type="dxa"/>
            <w:vAlign w:val="bottom"/>
            <w:vMerge w:val="continue"/>
          </w:tcPr>
          <w:p>
            <w:pPr>
              <w:spacing w:after="0"/>
              <w:rPr>
                <w:sz w:val="24"/>
                <w:szCs w:val="24"/>
                <w:color w:val="auto"/>
              </w:rPr>
            </w:pPr>
          </w:p>
        </w:tc>
        <w:tc>
          <w:tcPr>
            <w:tcW w:w="2140" w:type="dxa"/>
            <w:vAlign w:val="bottom"/>
            <w:vMerge w:val="continue"/>
          </w:tcPr>
          <w:p>
            <w:pPr>
              <w:spacing w:after="0"/>
              <w:rPr>
                <w:sz w:val="24"/>
                <w:szCs w:val="24"/>
                <w:color w:val="auto"/>
              </w:rPr>
            </w:pPr>
          </w:p>
        </w:tc>
        <w:tc>
          <w:tcPr>
            <w:tcW w:w="18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03/11/2024</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70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8"/>
              </w:rPr>
              <w:t>/s/ Jared Cook,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70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Phillip J. Riese</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9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2024-03-11T15:29:03Z</dcterms:created>
  <dcterms:modified xsi:type="dcterms:W3CDTF">2024-03-11T15:29:03Z</dcterms:modified>
</cp:coreProperties>
</file>