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0001862133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Flywire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141 TREMONT STREET, SUITE 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617-329-4524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 Butterfield</w:t>
      </w:r>
    </w:p>
    <w:p>
      <w:pPr>
        <w:spacing w:after="0" w:line="44" w:lineRule="exact"/>
        <w:rPr>
          <w:sz w:val="24"/>
          <w:szCs w:val="24"/>
          <w:color w:val="auto"/>
        </w:rPr>
      </w:pPr>
    </w:p>
    <w:p>
      <w:pPr>
        <w:sectPr>
          <w:pgSz w:w="11900" w:h="16838" w:orient="portrait"/>
          <w:cols w:equalWidth="0" w:num="2">
            <w:col w:w="6440" w:space="720"/>
            <w:col w:w="4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4747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82092.24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123389828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09/09/2024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2706</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09/01/2024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2041</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09/04/2024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Peter T Butterfield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Issuer</w:t>
      </w:r>
    </w:p>
    <w:p>
      <w:pPr>
        <w:ind w:left="40"/>
        <w:spacing w:after="0"/>
        <w:rPr>
          <w:sz w:val="20"/>
          <w:szCs w:val="20"/>
          <w:color w:val="auto"/>
        </w:rPr>
      </w:pPr>
      <w:r>
        <w:rPr>
          <w:rFonts w:ascii="Times New Roman" w:cs="Times New Roman" w:eastAsia="Times New Roman" w:hAnsi="Times New Roman"/>
          <w:sz w:val="21"/>
          <w:szCs w:val="21"/>
          <w:color w:val="auto"/>
        </w:rPr>
        <w:t>141 TREMONT STREET, SUITE 10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02111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08/09/2024 5921</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107824.37</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300" w:space="36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09/09/2024</w:t>
            </w:r>
          </w:p>
        </w:tc>
      </w:tr>
    </w:tbl>
    <w:p>
      <w:pPr>
        <w:ind w:left="40" w:right="482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w:t>
      </w:r>
      <w:r>
        <w:rPr>
          <w:rFonts w:ascii="Times New Roman" w:cs="Times New Roman" w:eastAsia="Times New Roman" w:hAnsi="Times New Roman"/>
          <w:sz w:val="41"/>
          <w:szCs w:val="41"/>
          <w:color w:val="auto"/>
          <w:vertAlign w:val="subscript"/>
        </w:rPr>
        <w:t>09/08/2023</w:t>
      </w:r>
      <w:r>
        <w:rPr>
          <w:rFonts w:ascii="Times New Roman" w:cs="Times New Roman" w:eastAsia="Times New Roman" w:hAnsi="Times New Roman"/>
          <w:sz w:val="21"/>
          <w:szCs w:val="21"/>
          <w:color w:val="auto"/>
        </w:rPr>
        <w:t xml:space="preserve"> Rule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28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20" w:type="dxa"/>
            <w:vAlign w:val="bottom"/>
            <w:vMerge w:val="continue"/>
          </w:tcPr>
          <w:p>
            <w:pPr>
              <w:spacing w:after="0"/>
              <w:rPr>
                <w:sz w:val="13"/>
                <w:szCs w:val="13"/>
                <w:color w:val="auto"/>
              </w:rPr>
            </w:pPr>
          </w:p>
        </w:tc>
        <w:tc>
          <w:tcPr>
            <w:tcW w:w="7740" w:type="dxa"/>
            <w:vAlign w:val="bottom"/>
            <w:vMerge w:val="restart"/>
          </w:tcPr>
          <w:p>
            <w:pPr>
              <w:ind w:left="2280"/>
              <w:spacing w:after="0"/>
              <w:rPr>
                <w:sz w:val="20"/>
                <w:szCs w:val="20"/>
                <w:color w:val="auto"/>
              </w:rPr>
            </w:pPr>
            <w:r>
              <w:rPr>
                <w:rFonts w:ascii="Times New Roman" w:cs="Times New Roman" w:eastAsia="Times New Roman" w:hAnsi="Times New Roman"/>
                <w:sz w:val="22"/>
                <w:szCs w:val="22"/>
                <w:color w:val="auto"/>
              </w:rPr>
              <w:t>Peter Butterfield</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2024-09-09T16:19:35Z</dcterms:created>
  <dcterms:modified xsi:type="dcterms:W3CDTF">2024-09-09T16:19:35Z</dcterms:modified>
</cp:coreProperties>
</file>